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9922C5" w:rsidTr="002E4DD9">
        <w:tc>
          <w:tcPr>
            <w:tcW w:w="1008" w:type="dxa"/>
          </w:tcPr>
          <w:p w:rsidR="009922C5" w:rsidRPr="002E4DD9" w:rsidRDefault="009922C5">
            <w:pPr>
              <w:rPr>
                <w:b/>
              </w:rPr>
            </w:pPr>
            <w:r w:rsidRPr="002E4DD9">
              <w:rPr>
                <w:b/>
              </w:rPr>
              <w:t>Math</w:t>
            </w:r>
          </w:p>
        </w:tc>
        <w:tc>
          <w:tcPr>
            <w:tcW w:w="2880" w:type="dxa"/>
          </w:tcPr>
          <w:p w:rsidR="009922C5" w:rsidRDefault="009922C5">
            <w:r>
              <w:t>* AIMS Review</w:t>
            </w:r>
          </w:p>
          <w:p w:rsidR="009922C5" w:rsidRDefault="009922C5">
            <w:r>
              <w:t xml:space="preserve">   - Perimeter</w:t>
            </w:r>
          </w:p>
          <w:p w:rsidR="009922C5" w:rsidRDefault="009922C5">
            <w:r>
              <w:t xml:space="preserve">   - Area</w:t>
            </w:r>
          </w:p>
          <w:p w:rsidR="009922C5" w:rsidRDefault="009922C5">
            <w:r>
              <w:t xml:space="preserve">   - Lines, Segments, Rays</w:t>
            </w:r>
          </w:p>
          <w:p w:rsidR="009922C5" w:rsidRDefault="009922C5"/>
        </w:tc>
        <w:tc>
          <w:tcPr>
            <w:tcW w:w="2520" w:type="dxa"/>
          </w:tcPr>
          <w:p w:rsidR="009922C5" w:rsidRDefault="009922C5" w:rsidP="002858E4">
            <w:r>
              <w:t>* AIMS Review</w:t>
            </w:r>
          </w:p>
          <w:p w:rsidR="009922C5" w:rsidRDefault="009922C5" w:rsidP="002858E4">
            <w:r>
              <w:t xml:space="preserve">   - Number Line</w:t>
            </w:r>
          </w:p>
          <w:p w:rsidR="009922C5" w:rsidRDefault="009922C5" w:rsidP="002858E4">
            <w:r>
              <w:t xml:space="preserve">   - Ordering</w:t>
            </w:r>
          </w:p>
          <w:p w:rsidR="009922C5" w:rsidRDefault="009922C5" w:rsidP="002858E4">
            <w:r>
              <w:t xml:space="preserve">   - Histograms</w:t>
            </w:r>
          </w:p>
          <w:p w:rsidR="009922C5" w:rsidRDefault="009922C5" w:rsidP="002858E4">
            <w:r>
              <w:t xml:space="preserve">   - Elapsed Time</w:t>
            </w:r>
          </w:p>
          <w:p w:rsidR="009922C5" w:rsidRDefault="009922C5" w:rsidP="002858E4">
            <w:r>
              <w:t xml:space="preserve">   - Divisibility</w:t>
            </w:r>
          </w:p>
        </w:tc>
        <w:tc>
          <w:tcPr>
            <w:tcW w:w="2610" w:type="dxa"/>
          </w:tcPr>
          <w:p w:rsidR="009922C5" w:rsidRDefault="009922C5" w:rsidP="009922C5">
            <w:r>
              <w:t>* AIMS Review</w:t>
            </w:r>
          </w:p>
          <w:p w:rsidR="009922C5" w:rsidRDefault="009922C5" w:rsidP="009922C5">
            <w:r>
              <w:t xml:space="preserve">   - Ration</w:t>
            </w:r>
          </w:p>
          <w:p w:rsidR="009922C5" w:rsidRDefault="009922C5" w:rsidP="009922C5">
            <w:r>
              <w:t xml:space="preserve">   - Reducing Fractions</w:t>
            </w:r>
          </w:p>
          <w:p w:rsidR="009922C5" w:rsidRDefault="009922C5" w:rsidP="009922C5">
            <w:r>
              <w:t xml:space="preserve">   - Multiplying/Dividing Fractions</w:t>
            </w:r>
          </w:p>
          <w:p w:rsidR="009922C5" w:rsidRDefault="009922C5" w:rsidP="009922C5">
            <w:r>
              <w:t xml:space="preserve">   - Finding Percent   </w:t>
            </w:r>
          </w:p>
        </w:tc>
        <w:tc>
          <w:tcPr>
            <w:tcW w:w="2700" w:type="dxa"/>
          </w:tcPr>
          <w:p w:rsidR="009922C5" w:rsidRDefault="009922C5" w:rsidP="009922C5">
            <w:r>
              <w:t>* AIMS Review</w:t>
            </w:r>
          </w:p>
          <w:p w:rsidR="009922C5" w:rsidRDefault="009922C5" w:rsidP="009922C5">
            <w:r>
              <w:t xml:space="preserve">   - Adding 3 or more fractions</w:t>
            </w:r>
          </w:p>
          <w:p w:rsidR="009922C5" w:rsidRDefault="009922C5" w:rsidP="009922C5">
            <w:r>
              <w:t xml:space="preserve">   - Solving Equations</w:t>
            </w:r>
          </w:p>
          <w:p w:rsidR="009922C5" w:rsidRDefault="009922C5" w:rsidP="009922C5">
            <w:r>
              <w:t xml:space="preserve">   - Writing Mixed Numbers   </w:t>
            </w:r>
          </w:p>
          <w:p w:rsidR="009922C5" w:rsidRDefault="009922C5" w:rsidP="009922C5"/>
        </w:tc>
        <w:tc>
          <w:tcPr>
            <w:tcW w:w="2790" w:type="dxa"/>
          </w:tcPr>
          <w:p w:rsidR="009922C5" w:rsidRDefault="009922C5" w:rsidP="009922C5">
            <w:r>
              <w:t>* AIMS Review</w:t>
            </w:r>
          </w:p>
          <w:p w:rsidR="009922C5" w:rsidRDefault="009922C5" w:rsidP="009922C5">
            <w:r>
              <w:t xml:space="preserve">   - Faces, Edges, Vertices</w:t>
            </w:r>
          </w:p>
          <w:p w:rsidR="009922C5" w:rsidRDefault="009922C5" w:rsidP="009922C5">
            <w:r>
              <w:t xml:space="preserve">   - Classifying Quadrilaterals</w:t>
            </w:r>
          </w:p>
          <w:p w:rsidR="009922C5" w:rsidRDefault="009922C5" w:rsidP="009922C5">
            <w:r>
              <w:t xml:space="preserve">   - Prime Factors   </w:t>
            </w:r>
          </w:p>
          <w:p w:rsidR="009922C5" w:rsidRDefault="009922C5" w:rsidP="009922C5"/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3F035B" w:rsidRDefault="002858E4">
            <w:r>
              <w:t>Physical Science</w:t>
            </w:r>
          </w:p>
          <w:p w:rsidR="002858E4" w:rsidRDefault="002858E4" w:rsidP="002858E4">
            <w:r>
              <w:t>*Chap. 4 – work &amp; machines p.96</w:t>
            </w:r>
          </w:p>
          <w:p w:rsidR="002858E4" w:rsidRDefault="002858E4" w:rsidP="002858E4">
            <w:r>
              <w:t>*Silent/Oral Reading</w:t>
            </w:r>
          </w:p>
          <w:p w:rsidR="002858E4" w:rsidRDefault="002858E4" w:rsidP="002858E4">
            <w:r>
              <w:t>*Notes/Discussion</w:t>
            </w:r>
          </w:p>
          <w:p w:rsidR="009922C5" w:rsidRDefault="009922C5" w:rsidP="002858E4">
            <w:r>
              <w:t>p. 115 – exploring the 3 classes of levers</w:t>
            </w:r>
          </w:p>
          <w:p w:rsidR="009922C5" w:rsidRDefault="009922C5" w:rsidP="002858E4">
            <w:r>
              <w:t>-----------------------------</w:t>
            </w:r>
            <w:r>
              <w:sym w:font="Wingdings" w:char="F0E0"/>
            </w:r>
          </w:p>
        </w:tc>
        <w:tc>
          <w:tcPr>
            <w:tcW w:w="2520" w:type="dxa"/>
          </w:tcPr>
          <w:p w:rsidR="002858E4" w:rsidRDefault="003F035B" w:rsidP="007371E9">
            <w:r>
              <w:t>*</w:t>
            </w:r>
            <w:r w:rsidR="007371E9">
              <w:t>wheel/axle</w:t>
            </w:r>
          </w:p>
          <w:p w:rsidR="007371E9" w:rsidRDefault="007371E9" w:rsidP="007371E9">
            <w:r>
              <w:t>*Science &amp; History Timeline</w:t>
            </w:r>
          </w:p>
          <w:p w:rsidR="007371E9" w:rsidRDefault="007371E9" w:rsidP="007371E9">
            <w:r>
              <w:t xml:space="preserve">   - students copy timeline with engineering marvels p. 116-117</w:t>
            </w:r>
          </w:p>
          <w:p w:rsidR="007371E9" w:rsidRPr="002E4DD9" w:rsidRDefault="007371E9" w:rsidP="007371E9">
            <w:r>
              <w:t xml:space="preserve">*pulley-fixed, movable, systems, compound machines </w:t>
            </w:r>
          </w:p>
          <w:p w:rsidR="003F035B" w:rsidRPr="002E4DD9" w:rsidRDefault="002858E4">
            <w:r>
              <w:t>------------------------------</w:t>
            </w:r>
            <w:r>
              <w:sym w:font="Wingdings" w:char="F0E0"/>
            </w:r>
          </w:p>
        </w:tc>
        <w:tc>
          <w:tcPr>
            <w:tcW w:w="2610" w:type="dxa"/>
          </w:tcPr>
          <w:p w:rsidR="002858E4" w:rsidRDefault="007371E9" w:rsidP="002858E4">
            <w:r>
              <w:t>*Sect. 3 Review p.120 (1-3) discuss</w:t>
            </w:r>
          </w:p>
          <w:p w:rsidR="007371E9" w:rsidRDefault="007371E9" w:rsidP="002858E4">
            <w:r>
              <w:t>*Science/Society p.121</w:t>
            </w:r>
          </w:p>
          <w:p w:rsidR="007371E9" w:rsidRDefault="007371E9" w:rsidP="002858E4">
            <w:r>
              <w:t xml:space="preserve">   - Automation in the workplace (lost jobs or new jobs)</w:t>
            </w:r>
          </w:p>
          <w:p w:rsidR="007371E9" w:rsidRDefault="007371E9" w:rsidP="007371E9">
            <w:r>
              <w:t xml:space="preserve">   - What are effects of automation? What can people do? Who should pay?</w:t>
            </w:r>
          </w:p>
        </w:tc>
        <w:tc>
          <w:tcPr>
            <w:tcW w:w="2700" w:type="dxa"/>
          </w:tcPr>
          <w:p w:rsidR="007371E9" w:rsidRDefault="002858E4" w:rsidP="007371E9">
            <w:r>
              <w:t>*</w:t>
            </w:r>
            <w:r w:rsidR="007371E9">
              <w:t>You &amp; your Community – Angling for Access p.122-123</w:t>
            </w:r>
          </w:p>
          <w:p w:rsidR="007371E9" w:rsidRDefault="007371E9" w:rsidP="007371E9">
            <w:r>
              <w:t xml:space="preserve">   - </w:t>
            </w:r>
            <w:proofErr w:type="gramStart"/>
            <w:r>
              <w:t>wheel</w:t>
            </w:r>
            <w:proofErr w:type="gramEnd"/>
            <w:r>
              <w:t xml:space="preserve"> chair ramps – what’s the law? Who wrote it? Why?</w:t>
            </w:r>
          </w:p>
          <w:p w:rsidR="007371E9" w:rsidRDefault="007371E9" w:rsidP="007371E9">
            <w:r>
              <w:t>Sect. 4 – Machines in the Human Body p. 124</w:t>
            </w:r>
          </w:p>
          <w:p w:rsidR="008B5FCE" w:rsidRDefault="008B5FCE" w:rsidP="002858E4">
            <w:r>
              <w:t>--------------------------------</w:t>
            </w:r>
            <w:r>
              <w:sym w:font="Wingdings" w:char="F0E0"/>
            </w:r>
          </w:p>
        </w:tc>
        <w:tc>
          <w:tcPr>
            <w:tcW w:w="2790" w:type="dxa"/>
          </w:tcPr>
          <w:p w:rsidR="003F035B" w:rsidRDefault="007371E9">
            <w:r>
              <w:t>*Living levers, working wedges</w:t>
            </w:r>
          </w:p>
          <w:p w:rsidR="007371E9" w:rsidRDefault="007371E9">
            <w:r>
              <w:t>*Sect. 4 Review p.126 (1-4)</w:t>
            </w:r>
          </w:p>
          <w:p w:rsidR="007371E9" w:rsidRDefault="007371E9">
            <w:r>
              <w:t>*Discuss</w:t>
            </w:r>
          </w:p>
        </w:tc>
      </w:tr>
    </w:tbl>
    <w:p w:rsidR="007E6A3E" w:rsidRDefault="007E6A3E"/>
    <w:sectPr w:rsidR="007E6A3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32292"/>
    <w:rsid w:val="00156B29"/>
    <w:rsid w:val="002858E4"/>
    <w:rsid w:val="002E4DD9"/>
    <w:rsid w:val="003F035B"/>
    <w:rsid w:val="004938CA"/>
    <w:rsid w:val="006724DB"/>
    <w:rsid w:val="00725BA4"/>
    <w:rsid w:val="007371E9"/>
    <w:rsid w:val="007B18F5"/>
    <w:rsid w:val="007E6A3E"/>
    <w:rsid w:val="0084468E"/>
    <w:rsid w:val="008613EB"/>
    <w:rsid w:val="00897706"/>
    <w:rsid w:val="008B5FCE"/>
    <w:rsid w:val="009922C5"/>
    <w:rsid w:val="00EB15D7"/>
    <w:rsid w:val="00EF3295"/>
    <w:rsid w:val="00F45825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6</cp:revision>
  <dcterms:created xsi:type="dcterms:W3CDTF">2014-03-03T18:44:00Z</dcterms:created>
  <dcterms:modified xsi:type="dcterms:W3CDTF">2014-04-07T21:44:00Z</dcterms:modified>
</cp:coreProperties>
</file>